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B212" w14:textId="77777777" w:rsidR="00FE3571" w:rsidRDefault="00FE3571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78681857" w14:textId="0BDA634E" w:rsidR="00A36AAA" w:rsidRPr="00FD5A29" w:rsidRDefault="007F605B" w:rsidP="00FD5A29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center"/>
        <w:rPr>
          <w:b/>
          <w:bCs/>
          <w:szCs w:val="20"/>
          <w:lang w:eastAsia="en-US"/>
        </w:rPr>
      </w:pPr>
      <w:r w:rsidRPr="00FD5A29">
        <w:rPr>
          <w:b/>
          <w:bCs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75DA5A6" wp14:editId="7EA896D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115050" cy="927100"/>
            <wp:effectExtent l="0" t="0" r="0" b="6350"/>
            <wp:wrapSquare wrapText="bothSides"/>
            <wp:docPr id="2" name="Picture 2" descr="D:\EMAS\General\EMAS_letterhead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MAS\General\EMAS_letterhead_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71" w:rsidRPr="00FD5A29">
        <w:rPr>
          <w:b/>
          <w:bCs/>
          <w:szCs w:val="20"/>
          <w:lang w:eastAsia="en-US"/>
        </w:rPr>
        <w:t xml:space="preserve">Application to Host </w:t>
      </w:r>
      <w:r w:rsidR="00CB25F9">
        <w:rPr>
          <w:b/>
          <w:bCs/>
          <w:szCs w:val="20"/>
          <w:lang w:eastAsia="en-US"/>
        </w:rPr>
        <w:t xml:space="preserve">an </w:t>
      </w:r>
      <w:r w:rsidR="00FE3571" w:rsidRPr="00FD5A29">
        <w:rPr>
          <w:b/>
          <w:bCs/>
          <w:szCs w:val="20"/>
          <w:lang w:eastAsia="en-US"/>
        </w:rPr>
        <w:t>EMAS Short Course</w:t>
      </w:r>
    </w:p>
    <w:p w14:paraId="6B746375" w14:textId="6B1867BA" w:rsidR="00FE3571" w:rsidRDefault="00FE3571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6F80E101" w14:textId="0C9EA8B0" w:rsidR="00FE3571" w:rsidRDefault="00FE3571" w:rsidP="00FE3571">
      <w:pPr>
        <w:rPr>
          <w:lang w:eastAsia="en-GB"/>
        </w:rPr>
      </w:pPr>
      <w:r>
        <w:t xml:space="preserve">The EMAS Education Officer will </w:t>
      </w:r>
      <w:r w:rsidR="00CB25F9">
        <w:t>accept</w:t>
      </w:r>
      <w:r>
        <w:t xml:space="preserve"> requests at any time from would-be hosts of a relevant course that somebody would like to run under the EMAS banner. Please complete th</w:t>
      </w:r>
      <w:r>
        <w:t>is</w:t>
      </w:r>
      <w:r>
        <w:t xml:space="preserve"> form and </w:t>
      </w:r>
      <w:r>
        <w:t>forward</w:t>
      </w:r>
      <w:r>
        <w:t xml:space="preserve"> to </w:t>
      </w:r>
      <w:hyperlink r:id="rId7" w:history="1">
        <w:r>
          <w:rPr>
            <w:rStyle w:val="Hyperlink"/>
          </w:rPr>
          <w:t>education@microbeamanalysis.eu</w:t>
        </w:r>
      </w:hyperlink>
      <w:r>
        <w:t> </w:t>
      </w:r>
      <w:r w:rsidR="004B1415">
        <w:t>together with a brief outline of the course programme</w:t>
      </w:r>
      <w:r w:rsidR="004363F3">
        <w:t xml:space="preserve"> and breakdown of costs</w:t>
      </w:r>
      <w:r w:rsidR="004B1415">
        <w:t>.</w:t>
      </w:r>
    </w:p>
    <w:p w14:paraId="462163BF" w14:textId="5CDF3DB6" w:rsidR="00A36AAA" w:rsidRDefault="00A36AAA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7B4F6653" w14:textId="63B65DD1" w:rsidR="0031695D" w:rsidRPr="0031695D" w:rsidRDefault="0031695D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b/>
          <w:bCs/>
          <w:szCs w:val="20"/>
          <w:lang w:eastAsia="en-US"/>
        </w:rPr>
      </w:pPr>
      <w:r w:rsidRPr="0031695D">
        <w:rPr>
          <w:b/>
          <w:bCs/>
          <w:szCs w:val="20"/>
          <w:lang w:eastAsia="en-US"/>
        </w:rPr>
        <w:t>Course Details</w:t>
      </w:r>
      <w:r w:rsidR="00FD5A29">
        <w:rPr>
          <w:b/>
          <w:bCs/>
          <w:szCs w:val="20"/>
          <w:lang w:eastAsia="en-US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6095"/>
      </w:tblGrid>
      <w:tr w:rsidR="00FE3571" w14:paraId="2C09AAEB" w14:textId="6EBC9DCA" w:rsidTr="008570C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91" w:type="dxa"/>
          </w:tcPr>
          <w:p w14:paraId="182836F5" w14:textId="77777777" w:rsidR="00FE3571" w:rsidRDefault="00620B25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Course Title</w:t>
            </w:r>
          </w:p>
          <w:p w14:paraId="73A56B13" w14:textId="7344240F" w:rsidR="00543C3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54FE3E66" w14:textId="77777777" w:rsidR="00FE3571" w:rsidRDefault="00FE357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FE3571" w14:paraId="76433254" w14:textId="38ACBE2D" w:rsidTr="00620B25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448119DF" w14:textId="77777777" w:rsidR="00FE3571" w:rsidRDefault="00620B25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Host Institution</w:t>
            </w:r>
          </w:p>
          <w:p w14:paraId="29211C30" w14:textId="59D110DF" w:rsidR="00543C3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56088622" w14:textId="77777777" w:rsidR="00FE3571" w:rsidRDefault="00FE357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FE3571" w14:paraId="32851A9B" w14:textId="200EB2A0" w:rsidTr="00620B25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18A694B7" w14:textId="77777777" w:rsidR="00FE3571" w:rsidRDefault="00620B25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Course Lead </w:t>
            </w:r>
          </w:p>
          <w:p w14:paraId="033C11D7" w14:textId="27CA5834" w:rsidR="00543C3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6EE769A8" w14:textId="77777777" w:rsidR="00FE3571" w:rsidRDefault="00FE357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FE3571" w14:paraId="69490C48" w14:textId="3ECD4173" w:rsidTr="00620B25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4E6E2AC6" w14:textId="31231B95" w:rsidR="00FE357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Language of </w:t>
            </w:r>
            <w:r w:rsidR="008570C6">
              <w:rPr>
                <w:szCs w:val="20"/>
                <w:lang w:eastAsia="en-US"/>
              </w:rPr>
              <w:t>c</w:t>
            </w:r>
            <w:r>
              <w:rPr>
                <w:szCs w:val="20"/>
                <w:lang w:eastAsia="en-US"/>
              </w:rPr>
              <w:t>ourse</w:t>
            </w:r>
          </w:p>
          <w:p w14:paraId="25131CEA" w14:textId="7F2520F4" w:rsidR="00543C3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6354B683" w14:textId="77777777" w:rsidR="00FE3571" w:rsidRDefault="00FE357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0D9CDA5D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37AFB8BB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Approximate date of course</w:t>
            </w:r>
          </w:p>
          <w:p w14:paraId="6B4EB5BF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459F5C18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FE3571" w14:paraId="2E470940" w14:textId="43EAA258" w:rsidTr="00620B25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3935ACE9" w14:textId="33085EB6" w:rsidR="00FE3571" w:rsidRDefault="004B1415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Classroom/Lab or both?</w:t>
            </w:r>
          </w:p>
          <w:p w14:paraId="02345FAC" w14:textId="48427956" w:rsidR="00543C31" w:rsidRDefault="00543C3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1B62F33F" w14:textId="77777777" w:rsidR="00FE3571" w:rsidRDefault="00FE3571" w:rsidP="00FD778F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</w:tbl>
    <w:p w14:paraId="21AE5BE1" w14:textId="77777777" w:rsidR="00FE3571" w:rsidRPr="006C35AC" w:rsidRDefault="00FE3571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09FC71F4" w14:textId="674F1995" w:rsidR="00A36AAA" w:rsidRPr="004B1415" w:rsidRDefault="004B1415" w:rsidP="00FD778F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b/>
          <w:bCs/>
          <w:szCs w:val="20"/>
          <w:lang w:eastAsia="en-US"/>
        </w:rPr>
      </w:pPr>
      <w:r w:rsidRPr="004B1415">
        <w:rPr>
          <w:b/>
          <w:bCs/>
          <w:szCs w:val="20"/>
          <w:lang w:eastAsia="en-US"/>
        </w:rPr>
        <w:t>Course Tutors</w:t>
      </w:r>
      <w:r>
        <w:rPr>
          <w:b/>
          <w:bCs/>
          <w:szCs w:val="20"/>
          <w:lang w:eastAsia="en-US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6095"/>
      </w:tblGrid>
      <w:tr w:rsidR="004B1415" w14:paraId="40BF88C6" w14:textId="77777777" w:rsidTr="00F76FA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91" w:type="dxa"/>
          </w:tcPr>
          <w:p w14:paraId="628B5293" w14:textId="166E8734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Lead  e-mail</w:t>
            </w:r>
            <w:proofErr w:type="gramEnd"/>
            <w:r>
              <w:rPr>
                <w:szCs w:val="20"/>
                <w:lang w:eastAsia="en-US"/>
              </w:rPr>
              <w:t xml:space="preserve"> address</w:t>
            </w:r>
          </w:p>
          <w:p w14:paraId="15EBCBFD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11FD62AF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449B24DF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0EEEEC6C" w14:textId="1C83628D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EMAS Member (Y/N)</w:t>
            </w:r>
          </w:p>
          <w:p w14:paraId="7EF0B290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72FF3B84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013C7887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0EE26AD6" w14:textId="35273A3A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Other Course Tutors</w:t>
            </w:r>
          </w:p>
          <w:p w14:paraId="1F2955D5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FCE87CD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23581719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07E8773D" w14:textId="534A5FEE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Previous Courses offered</w:t>
            </w:r>
          </w:p>
          <w:p w14:paraId="7C33085E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4CD5061B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</w:tbl>
    <w:p w14:paraId="3DA32402" w14:textId="77777777" w:rsidR="00A36AAA" w:rsidRDefault="00A36AAA" w:rsidP="00E775B6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36A948E1" w14:textId="3CA3ADDE" w:rsidR="006C35AC" w:rsidRPr="004B1415" w:rsidRDefault="004B1415" w:rsidP="00E775B6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b/>
          <w:bCs/>
          <w:szCs w:val="20"/>
          <w:lang w:eastAsia="en-US"/>
        </w:rPr>
      </w:pPr>
      <w:r w:rsidRPr="004B1415">
        <w:rPr>
          <w:b/>
          <w:bCs/>
          <w:szCs w:val="20"/>
          <w:lang w:eastAsia="en-US"/>
        </w:rPr>
        <w:t>Finance:</w:t>
      </w:r>
      <w:r>
        <w:rPr>
          <w:b/>
          <w:bCs/>
          <w:szCs w:val="20"/>
          <w:lang w:eastAsia="en-US"/>
        </w:rPr>
        <w:t xml:space="preserve"> </w:t>
      </w:r>
      <w:r w:rsidRPr="004B1415">
        <w:rPr>
          <w:i/>
          <w:iCs/>
          <w:szCs w:val="20"/>
          <w:lang w:eastAsia="en-US"/>
        </w:rPr>
        <w:t>(EMAS courses aim to run cost neutral)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6095"/>
      </w:tblGrid>
      <w:tr w:rsidR="004B1415" w14:paraId="61742E11" w14:textId="77777777" w:rsidTr="00F76FA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91" w:type="dxa"/>
          </w:tcPr>
          <w:p w14:paraId="2A61E99B" w14:textId="0741C3A9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Max number of participants</w:t>
            </w:r>
          </w:p>
          <w:p w14:paraId="094BBA46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3935D68A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499C3F46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59FCDFDD" w14:textId="4C192C84" w:rsidR="004B1415" w:rsidRDefault="004B1415" w:rsidP="004B1415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</w:t>
            </w:r>
            <w:r>
              <w:rPr>
                <w:szCs w:val="20"/>
                <w:lang w:eastAsia="en-US"/>
              </w:rPr>
              <w:t>in</w:t>
            </w:r>
            <w:r>
              <w:rPr>
                <w:szCs w:val="20"/>
                <w:lang w:eastAsia="en-US"/>
              </w:rPr>
              <w:t xml:space="preserve"> number of participants</w:t>
            </w:r>
          </w:p>
          <w:p w14:paraId="59D15F41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504030C8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72038483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0A343960" w14:textId="291FFA00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Total Course Cost</w:t>
            </w:r>
          </w:p>
          <w:p w14:paraId="1089BC4B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F09475D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673E8EE1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3D9B963E" w14:textId="3595F703" w:rsidR="004B1415" w:rsidRDefault="004B1415" w:rsidP="004B1415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Approx</w:t>
            </w:r>
            <w:proofErr w:type="spellEnd"/>
            <w:r>
              <w:rPr>
                <w:szCs w:val="20"/>
                <w:lang w:eastAsia="en-US"/>
              </w:rPr>
              <w:t xml:space="preserve"> cost per person?</w:t>
            </w:r>
          </w:p>
          <w:p w14:paraId="659B7014" w14:textId="27DBFD92" w:rsidR="004B1415" w:rsidRDefault="004B1415" w:rsidP="004B1415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1727A701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  <w:tr w:rsidR="004B1415" w14:paraId="3861FEAC" w14:textId="77777777" w:rsidTr="00F76FA6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14:paraId="157AECD2" w14:textId="77777777" w:rsidR="004B1415" w:rsidRDefault="004B1415" w:rsidP="004B1415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Contribution by host institute</w:t>
            </w:r>
          </w:p>
          <w:p w14:paraId="65FC2C72" w14:textId="71BB2FD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or additional sponsors?</w:t>
            </w:r>
          </w:p>
          <w:p w14:paraId="16420209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7D54C6F7" w14:textId="77777777" w:rsidR="004B1415" w:rsidRDefault="004B1415" w:rsidP="00F76FA6">
            <w:pPr>
              <w:tabs>
                <w:tab w:val="left" w:pos="227"/>
                <w:tab w:val="left" w:pos="340"/>
                <w:tab w:val="left" w:pos="567"/>
                <w:tab w:val="left" w:pos="1134"/>
                <w:tab w:val="left" w:pos="4820"/>
                <w:tab w:val="right" w:pos="10773"/>
              </w:tabs>
              <w:jc w:val="both"/>
              <w:rPr>
                <w:szCs w:val="20"/>
                <w:lang w:eastAsia="en-US"/>
              </w:rPr>
            </w:pPr>
          </w:p>
        </w:tc>
      </w:tr>
    </w:tbl>
    <w:p w14:paraId="0A98FE56" w14:textId="3DBA180B" w:rsidR="004B1415" w:rsidRDefault="004B1415" w:rsidP="00E775B6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</w:p>
    <w:p w14:paraId="27392900" w14:textId="017E8FEE" w:rsidR="00CB25F9" w:rsidRPr="006C35AC" w:rsidRDefault="00CB25F9" w:rsidP="00E775B6">
      <w:pPr>
        <w:tabs>
          <w:tab w:val="left" w:pos="227"/>
          <w:tab w:val="left" w:pos="340"/>
          <w:tab w:val="left" w:pos="567"/>
          <w:tab w:val="left" w:pos="1134"/>
          <w:tab w:val="left" w:pos="4820"/>
          <w:tab w:val="right" w:pos="10773"/>
        </w:tabs>
        <w:jc w:val="both"/>
        <w:rPr>
          <w:szCs w:val="20"/>
          <w:lang w:eastAsia="en-US"/>
        </w:rPr>
      </w:pPr>
      <w:r>
        <w:rPr>
          <w:szCs w:val="20"/>
          <w:lang w:eastAsia="en-US"/>
        </w:rPr>
        <w:t>Please note: The EMAS board meets twice per year (May and November) when it will consider applications.</w:t>
      </w:r>
      <w:bookmarkStart w:id="0" w:name="_GoBack"/>
      <w:bookmarkEnd w:id="0"/>
    </w:p>
    <w:sectPr w:rsidR="00CB25F9" w:rsidRPr="006C35AC" w:rsidSect="00E775B6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FAA2" w14:textId="77777777" w:rsidR="00E419A1" w:rsidRDefault="00E419A1" w:rsidP="00FD778F">
      <w:r>
        <w:separator/>
      </w:r>
    </w:p>
  </w:endnote>
  <w:endnote w:type="continuationSeparator" w:id="0">
    <w:p w14:paraId="7AFAB72A" w14:textId="77777777" w:rsidR="00E419A1" w:rsidRDefault="00E419A1" w:rsidP="00FD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DF92" w14:textId="77777777" w:rsidR="00E419A1" w:rsidRDefault="00E419A1" w:rsidP="00FD778F">
      <w:r>
        <w:separator/>
      </w:r>
    </w:p>
  </w:footnote>
  <w:footnote w:type="continuationSeparator" w:id="0">
    <w:p w14:paraId="451A4729" w14:textId="77777777" w:rsidR="00E419A1" w:rsidRDefault="00E419A1" w:rsidP="00FD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B"/>
    <w:rsid w:val="001136F0"/>
    <w:rsid w:val="00120C6D"/>
    <w:rsid w:val="00125561"/>
    <w:rsid w:val="00143E0A"/>
    <w:rsid w:val="001566AA"/>
    <w:rsid w:val="00160655"/>
    <w:rsid w:val="00195945"/>
    <w:rsid w:val="001E0461"/>
    <w:rsid w:val="0020320D"/>
    <w:rsid w:val="00264B79"/>
    <w:rsid w:val="0031695D"/>
    <w:rsid w:val="00316EE0"/>
    <w:rsid w:val="003C1B4B"/>
    <w:rsid w:val="003C2A77"/>
    <w:rsid w:val="003F27D2"/>
    <w:rsid w:val="00404E35"/>
    <w:rsid w:val="004363F3"/>
    <w:rsid w:val="00454F82"/>
    <w:rsid w:val="00494818"/>
    <w:rsid w:val="004A0BC4"/>
    <w:rsid w:val="004B1415"/>
    <w:rsid w:val="00531395"/>
    <w:rsid w:val="00543C31"/>
    <w:rsid w:val="005735F2"/>
    <w:rsid w:val="00620B25"/>
    <w:rsid w:val="006302D6"/>
    <w:rsid w:val="006A593C"/>
    <w:rsid w:val="006C35AC"/>
    <w:rsid w:val="006D4E91"/>
    <w:rsid w:val="007034BE"/>
    <w:rsid w:val="00710F0D"/>
    <w:rsid w:val="007D48B6"/>
    <w:rsid w:val="007E69CF"/>
    <w:rsid w:val="007F605B"/>
    <w:rsid w:val="008535BD"/>
    <w:rsid w:val="008570C6"/>
    <w:rsid w:val="008E7186"/>
    <w:rsid w:val="0092354D"/>
    <w:rsid w:val="0097347F"/>
    <w:rsid w:val="009D59B8"/>
    <w:rsid w:val="009E44AB"/>
    <w:rsid w:val="00A36AAA"/>
    <w:rsid w:val="00B313C3"/>
    <w:rsid w:val="00B41B90"/>
    <w:rsid w:val="00B6792C"/>
    <w:rsid w:val="00C454F1"/>
    <w:rsid w:val="00C87B93"/>
    <w:rsid w:val="00CB25F9"/>
    <w:rsid w:val="00D02764"/>
    <w:rsid w:val="00D2008A"/>
    <w:rsid w:val="00D561FB"/>
    <w:rsid w:val="00D7165B"/>
    <w:rsid w:val="00DB6DAD"/>
    <w:rsid w:val="00DE16A8"/>
    <w:rsid w:val="00E419A1"/>
    <w:rsid w:val="00E775B6"/>
    <w:rsid w:val="00E92E0F"/>
    <w:rsid w:val="00EB63EB"/>
    <w:rsid w:val="00EF7A5D"/>
    <w:rsid w:val="00F370B6"/>
    <w:rsid w:val="00FA2A76"/>
    <w:rsid w:val="00FD34AF"/>
    <w:rsid w:val="00FD5A29"/>
    <w:rsid w:val="00FD6B0E"/>
    <w:rsid w:val="00FD778F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5BB9F"/>
  <w15:docId w15:val="{81142197-14E9-3449-AB43-00186A7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CF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04E35"/>
    <w:rPr>
      <w:sz w:val="16"/>
    </w:rPr>
  </w:style>
  <w:style w:type="paragraph" w:styleId="CommentText">
    <w:name w:val="annotation text"/>
    <w:basedOn w:val="Normal"/>
    <w:link w:val="CommentTextChar"/>
    <w:semiHidden/>
    <w:rsid w:val="00404E35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semiHidden/>
    <w:rsid w:val="00404E35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4E35"/>
    <w:rPr>
      <w:b/>
      <w:bCs/>
    </w:rPr>
  </w:style>
  <w:style w:type="character" w:customStyle="1" w:styleId="CommentSubjectChar">
    <w:name w:val="Comment Subject Char"/>
    <w:link w:val="CommentSubject"/>
    <w:semiHidden/>
    <w:rsid w:val="00404E35"/>
    <w:rPr>
      <w:b/>
      <w:lang w:val="it-IT" w:eastAsia="it-IT"/>
    </w:rPr>
  </w:style>
  <w:style w:type="paragraph" w:styleId="BalloonText">
    <w:name w:val="Balloon Text"/>
    <w:basedOn w:val="Normal"/>
    <w:link w:val="BalloonTextChar"/>
    <w:semiHidden/>
    <w:rsid w:val="00404E35"/>
    <w:rPr>
      <w:rFonts w:ascii="Tahoma" w:hAnsi="Tahoma"/>
      <w:sz w:val="16"/>
      <w:szCs w:val="16"/>
      <w:lang w:val="it-IT"/>
    </w:rPr>
  </w:style>
  <w:style w:type="character" w:customStyle="1" w:styleId="BalloonTextChar">
    <w:name w:val="Balloon Text Char"/>
    <w:link w:val="BalloonText"/>
    <w:semiHidden/>
    <w:rsid w:val="00404E35"/>
    <w:rPr>
      <w:rFonts w:ascii="Tahoma" w:hAnsi="Tahoma"/>
      <w:sz w:val="16"/>
      <w:lang w:val="it-IT" w:eastAsia="it-IT"/>
    </w:rPr>
  </w:style>
  <w:style w:type="paragraph" w:styleId="Header">
    <w:name w:val="header"/>
    <w:basedOn w:val="Normal"/>
    <w:link w:val="HeaderChar"/>
    <w:rsid w:val="00FD77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78F"/>
    <w:rPr>
      <w:rFonts w:cs="Times New Roman"/>
      <w:sz w:val="24"/>
      <w:szCs w:val="24"/>
      <w:lang w:val="x-none" w:eastAsia="it-IT"/>
    </w:rPr>
  </w:style>
  <w:style w:type="paragraph" w:styleId="Footer">
    <w:name w:val="footer"/>
    <w:basedOn w:val="Normal"/>
    <w:link w:val="FooterChar"/>
    <w:rsid w:val="00FD77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778F"/>
    <w:rPr>
      <w:rFonts w:cs="Times New Roman"/>
      <w:sz w:val="24"/>
      <w:szCs w:val="24"/>
      <w:lang w:val="x-none" w:eastAsia="it-IT"/>
    </w:rPr>
  </w:style>
  <w:style w:type="table" w:styleId="TableGrid">
    <w:name w:val="Table Grid"/>
    <w:basedOn w:val="TableNormal"/>
    <w:uiPriority w:val="59"/>
    <w:unhideWhenUsed/>
    <w:rsid w:val="00FE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571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FE35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E35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35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35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cation@microb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EMAS Thesis Award</vt:lpstr>
      <vt:lpstr>EMAS Thesis Award</vt:lpstr>
    </vt:vector>
  </TitlesOfParts>
  <Company>European Microbeam Analysisi Society (EMAS)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 Thesis Award</dc:title>
  <dc:creator>Rinaldi Romano</dc:creator>
  <cp:lastModifiedBy>Stuart Kearns</cp:lastModifiedBy>
  <cp:revision>4</cp:revision>
  <cp:lastPrinted>2013-05-11T14:32:00Z</cp:lastPrinted>
  <dcterms:created xsi:type="dcterms:W3CDTF">2019-11-20T12:52:00Z</dcterms:created>
  <dcterms:modified xsi:type="dcterms:W3CDTF">2019-11-20T14:39:00Z</dcterms:modified>
</cp:coreProperties>
</file>